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98" w:rsidRDefault="0080269D" w:rsidP="006F0019">
      <w:pP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33"/>
          <w:szCs w:val="33"/>
        </w:rPr>
        <w:t xml:space="preserve">                </w:t>
      </w:r>
      <w:r w:rsidR="00C45FC1"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 xml:space="preserve">                 </w:t>
      </w:r>
      <w: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 xml:space="preserve"> შეიცან  შენი კუთხე</w:t>
      </w:r>
    </w:p>
    <w:p w:rsidR="0080269D" w:rsidRPr="0080269D" w:rsidRDefault="0080269D" w:rsidP="006F0019">
      <w:pP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80269D" w:rsidRDefault="0080269D" w:rsidP="0080269D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  <w:tab/>
        <w:t xml:space="preserve">                 </w:t>
      </w:r>
    </w:p>
    <w:p w:rsidR="00CA2528" w:rsidRDefault="00CA2528" w:rsidP="00CA2528">
      <w:pPr>
        <w:jc w:val="center"/>
        <w:rPr>
          <w:rFonts w:ascii="Sylfaen" w:eastAsia="Times New Roman" w:hAnsi="Sylfaen" w:cs="Sylfaen"/>
          <w:color w:val="333333"/>
          <w:kern w:val="36"/>
          <w:sz w:val="33"/>
          <w:szCs w:val="33"/>
          <w:lang w:val="ka-GE"/>
        </w:rPr>
      </w:pPr>
    </w:p>
    <w:p w:rsidR="000A5BBA" w:rsidRDefault="00CA2528" w:rsidP="00CA2528">
      <w:pP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</w:t>
      </w: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80269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დიმიტრი  უზნაძე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გვასწავლის</w:t>
      </w:r>
      <w:r w:rsidR="0080269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: „სწავლაში ძირითადი  მნიშვნელობა  იმ პროდუ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ქტს</w:t>
      </w:r>
      <w:r w:rsidR="0080269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კი არ აქვს,რომელსაც  კონკრეტული  ჩვევის ან კონკრეტული  შინარსის  მქონე  ცოდნის სახით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გვაძლევენ,  არამედ  განსაზღვრული  მიმართულებით მოსწავლის  ძალების  განვითარებას“. 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                </w:t>
      </w:r>
      <w:r w:rsidR="000A5BB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                   </w:t>
      </w:r>
      <w:r w:rsidR="00914316">
        <w:rPr>
          <w:rFonts w:ascii="Sylfaen" w:eastAsia="Times New Roman" w:hAnsi="Sylfaen" w:cs="Sylfaen"/>
          <w:color w:val="333333"/>
          <w:kern w:val="36"/>
          <w:sz w:val="28"/>
          <w:szCs w:val="28"/>
        </w:rPr>
        <w:t>XXI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საუკუნის 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მოსწავლეებისთვის  მნიშვნელოვანია  არა მხოლოდ  ცოდნის  დაგროვება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,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არამედ  იმ უნარ-ჩვევების  დაუფლება  და  განვითარება,რომლებიც  მას  მთელი ცხოვრების  განმავლობაში კონკურენტუნარიანსა  და  წარმატებულს  გახდის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“</w:t>
      </w:r>
      <w:r w:rsidR="00AD22F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. სწორედ ამ კონტექსის  გათვალისწინებითაა  საინტერესო  არაფორმა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ლური 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განათლება-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სწავლა  კეთებით. 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რაც  მიზნად  ისახავს  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მოსწავლეთა 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კომპეტენციების</w:t>
      </w:r>
      <w:r w:rsidR="008204E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, ღირებულებების  განვითარებასა  და ჩამოყალიბებას  არაფორმალურ,ბუნებრივ  გარემოში,სადაც  ექნებათ  მოტივაცია  იმოქმედონ  საკუთარი  ინტერესების  მიხედვით.</w:t>
      </w:r>
    </w:p>
    <w:p w:rsidR="00584ED4" w:rsidRDefault="000A5BBA" w:rsidP="00CA2528">
      <w:pP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   </w:t>
      </w:r>
      <w:r w:rsidR="0080269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პროექტზე დაფუძნებული სწავლება არის მეთოდი,რომელიც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სრულიად განსხვავებულია ტრადიციული სწავლების მეთოდისაგან</w:t>
      </w:r>
      <w:r w:rsidR="00F17F2E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რომლის  დროსაც  მასწავლებელი  დომინანტის  როლში  კი არ არის  არამედ მოსწავლის  დ</w:t>
      </w:r>
      <w:r w:rsidR="00584ED4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ამხმარე  პერსონა- ფასილიტატორია.</w:t>
      </w:r>
    </w:p>
    <w:p w:rsidR="00CA2528" w:rsidRPr="0034103A" w:rsidRDefault="00584ED4" w:rsidP="00CA2528">
      <w:pP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   პროექტი „შეიცან  შენი კუთხე“ მიზნად ისახავდა მოსწავლეებში  საკუთარი  კუთხის</w:t>
      </w:r>
      <w:r w:rsidR="00AB0EB3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სოფლის </w:t>
      </w:r>
      <w:r w:rsidR="00914316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შესწავლა-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დაახლოებას,ისტორიის,კულტურისა  და  ტრადიციების  გაცნობა</w:t>
      </w:r>
      <w:r w:rsidR="00C45FC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.</w:t>
      </w:r>
      <w:r w:rsidR="00943749">
        <w:rPr>
          <w:rFonts w:ascii="Sylfaen" w:eastAsia="Times New Roman" w:hAnsi="Sylfaen" w:cs="Sylfaen"/>
          <w:color w:val="333333"/>
          <w:kern w:val="36"/>
          <w:sz w:val="28"/>
          <w:szCs w:val="28"/>
        </w:rPr>
        <w:t xml:space="preserve">  </w:t>
      </w:r>
      <w:r w:rsidR="00943749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პროექტზე  მუშაობის დროს მოსწავლეები  შეხვდნენ თემის  ხელმძღვანელობას, სოფლის მოძღვარს, სოფლის  მოსახლეობას მოიძიეს  ინფორმაციები სოფლის ისტორიულ-გეოგრაფიული, ისტორიული ძეგლების,მოსახლეობის დინამიკისა  და საქმიანობის,ტრადიციების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</w:t>
      </w:r>
      <w:r w:rsidR="00943749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შესახებ.მოძიებული  ინფორმაციებით  დაამზადეს სხვადასხვა  </w:t>
      </w:r>
      <w:r w:rsidR="00006115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lastRenderedPageBreak/>
        <w:t>თვალსაჩინოებები</w:t>
      </w:r>
      <w:r w:rsidR="00006115">
        <w:rPr>
          <w:rFonts w:ascii="Sylfaen" w:eastAsia="Times New Roman" w:hAnsi="Sylfaen" w:cs="Sylfaen"/>
          <w:color w:val="333333"/>
          <w:kern w:val="36"/>
          <w:sz w:val="28"/>
          <w:szCs w:val="28"/>
        </w:rPr>
        <w:t xml:space="preserve">: </w:t>
      </w:r>
      <w:r w:rsidR="00943749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გაზეთი, ტურისტული  ბუკლეტი,შეადგინეს  წიგნი.მოამზადეს  პროექტზე  მუშაობის </w:t>
      </w:r>
      <w:r w:rsidR="00006115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ამსახველი ფოტო მასალა,სლაიდშოუ</w:t>
      </w:r>
      <w:r w:rsidR="00006115">
        <w:rPr>
          <w:rFonts w:ascii="Sylfaen" w:eastAsia="Times New Roman" w:hAnsi="Sylfaen" w:cs="Sylfaen"/>
          <w:color w:val="333333"/>
          <w:kern w:val="36"/>
          <w:sz w:val="28"/>
          <w:szCs w:val="28"/>
        </w:rPr>
        <w:t>,</w:t>
      </w:r>
      <w:bookmarkStart w:id="0" w:name="_GoBack"/>
      <w:bookmarkEnd w:id="0"/>
      <w:r w:rsidR="002D6EC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გააკეთეს  პრეზენტაცია.</w:t>
      </w:r>
      <w:r w:rsidR="00C1720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პროექტზე მუშაობის  დ</w:t>
      </w:r>
      <w:r w:rsidR="00C45FC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როს  მოსწავლეებს  განუვითარდათ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C1720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C45FC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სხვადასხვა უნარები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: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C1720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კრიტიკული და ლოგიკური აზროვნები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ს,კვლევა</w:t>
      </w:r>
      <w:r w:rsidR="00C1720D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-ძიების ,სხვადასხვა  თვალსაჩინოების შექმნის(თემატური  რუკა,სარეკლამო ბუკლეტი,შთაბეჭდილების  ალბომი..)პრობლემის იდენტიფიცირებისა  და  პრევენციის,პრეზენტაციის 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უნარ-ჩვევას.პროექტებით სწავლება მოსწავლეებისათვის საინტერესო სასწავლო პროცესია,ამ დროს მოსწავლისათვის საინტერესო და მიმზიდველი სასწავლო გარემო იქმნება.</w:t>
      </w:r>
    </w:p>
    <w:p w:rsidR="00CA2528" w:rsidRDefault="000A5BBA" w:rsidP="0072000C">
      <w:pPr>
        <w:jc w:val="both"/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     </w:t>
      </w:r>
      <w:r w:rsidR="006B235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მომავალი თაობის  თანამედროვე ცხოვრებისათვის მოსამზადებლად უდიდესი მნიშვლელობა ენიჭება სასკოლო ცხოვრებასა და</w:t>
      </w:r>
      <w:r w:rsidR="00914316">
        <w:rPr>
          <w:rFonts w:ascii="Sylfaen" w:eastAsia="Times New Roman" w:hAnsi="Sylfaen" w:cs="Sylfaen"/>
          <w:color w:val="333333"/>
          <w:kern w:val="36"/>
          <w:sz w:val="28"/>
          <w:szCs w:val="28"/>
        </w:rPr>
        <w:t xml:space="preserve"> 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გარემოს.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სასკოლო ცხოვრებაში კი ერთ-ერთი უმნიშვნელოვანესი ადგილი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როგორც  უკვე  ავღნიშნე  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არაფორმალურ განათლე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ბას უჭირავს.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პროექტებზე დაფუძნებული სწავლება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სრულყოფს და აერთიანებს ცოდნასა და კეთებას. მოსწავლე იყენებს ცოდნას,რასაც კიდ</w:t>
      </w:r>
      <w:r w:rsidR="00AB0EB3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ევ ამტკიცებს კეთებით.</w:t>
      </w:r>
      <w:r w:rsidR="00C45FC1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პროექტზე  მუშაობის  დროს  სიღრმისეულად ეცნობა  საკითხს,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რაც მოსწავლის შესაძლებლობებსა და უნარებს,კიდევ უფრო აფართოებს და ავითარებს,რაც შეეხება პრობლემის გადაჭრის გზების </w:t>
      </w:r>
      <w:r w:rsidR="00CA2528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72000C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ძიებას,ეს უნარი ახალგაზრდას ნაბიჯ-ნაბიჯ ამზადებს თანამედროვე ცხოვრებისათვის,რომელიც შემდგომში </w:t>
      </w:r>
      <w:r w:rsidR="009079ED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უზრუნველყოფს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 xml:space="preserve"> </w:t>
      </w:r>
      <w:r w:rsidR="009079ED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ცხო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ვრების ახალ ეტაპზე გადასვლას,</w:t>
      </w:r>
      <w:r w:rsidR="009079ED"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საზოგადოებაში თავისი კუთვნილი ადგილის დაკავე</w:t>
      </w:r>
      <w:r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ბას  და  ეხმარება  საკუთარი  სამყაროს  ახლებურ  გააზრებაში.</w:t>
      </w:r>
    </w:p>
    <w:p w:rsidR="0034103A" w:rsidRPr="0034103A" w:rsidRDefault="0034103A" w:rsidP="0072000C">
      <w:pPr>
        <w:jc w:val="both"/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</w:p>
    <w:p w:rsidR="009079ED" w:rsidRPr="0034103A" w:rsidRDefault="009079ED" w:rsidP="0034103A">
      <w:pPr>
        <w:jc w:val="center"/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</w:pPr>
      <w:r w:rsidRPr="0034103A">
        <w:rPr>
          <w:rFonts w:ascii="Sylfaen" w:eastAsia="Times New Roman" w:hAnsi="Sylfaen" w:cs="Sylfaen"/>
          <w:color w:val="333333"/>
          <w:kern w:val="36"/>
          <w:sz w:val="28"/>
          <w:szCs w:val="28"/>
          <w:lang w:val="ka-GE"/>
        </w:rPr>
        <w:t>რა არის პროექტზე დაფუძნებული  სწავლების უპირატესობა,სტანდარტულ გაკვეთილებთან შედარებით?</w:t>
      </w:r>
    </w:p>
    <w:p w:rsidR="009079ED" w:rsidRPr="0034103A" w:rsidRDefault="009079ED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პროექტებზე დაფუძნებული სწავლება მოსწავლისათვის  მიმზიდველი, საინტერესო და მრავალფეროვანია.</w:t>
      </w:r>
    </w:p>
    <w:p w:rsidR="009079ED" w:rsidRPr="0034103A" w:rsidRDefault="009079ED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 xml:space="preserve">პროექტებით სწავლების დროს აუცილებლად უნდა გავითვალისწინოთ მოსწავლეთა ინტერესები და </w:t>
      </w:r>
      <w:r w:rsidRPr="0034103A">
        <w:rPr>
          <w:rFonts w:ascii="Sylfaen" w:hAnsi="Sylfaen"/>
          <w:sz w:val="28"/>
          <w:szCs w:val="28"/>
          <w:lang w:val="ka-GE"/>
        </w:rPr>
        <w:lastRenderedPageBreak/>
        <w:t>შესაძლებლობები,რაც პროექტის განხორციელებისათვის წინ გადადგმული ნაბიჯია.</w:t>
      </w:r>
    </w:p>
    <w:p w:rsidR="002C6981" w:rsidRPr="0034103A" w:rsidRDefault="009079ED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პროექტზე დაფუძნებული სწავლება  სცდება სასკოლო ოთახს და საჭიროებს, ახალი ინფორმაციის მოძიებას  სკოლის გარეთ</w:t>
      </w:r>
      <w:r w:rsidR="006E7C17">
        <w:rPr>
          <w:rFonts w:ascii="Sylfaen" w:hAnsi="Sylfaen"/>
          <w:sz w:val="28"/>
          <w:szCs w:val="28"/>
        </w:rPr>
        <w:t xml:space="preserve"> (</w:t>
      </w:r>
      <w:r w:rsidR="006E7C17">
        <w:rPr>
          <w:rFonts w:ascii="Sylfaen" w:hAnsi="Sylfaen"/>
          <w:sz w:val="28"/>
          <w:szCs w:val="28"/>
          <w:lang w:val="ka-GE"/>
        </w:rPr>
        <w:t xml:space="preserve">შეხვედრები </w:t>
      </w:r>
      <w:r w:rsidR="00C45FC1">
        <w:rPr>
          <w:rFonts w:ascii="Sylfaen" w:hAnsi="Sylfaen"/>
          <w:sz w:val="28"/>
          <w:szCs w:val="28"/>
          <w:lang w:val="ka-GE"/>
        </w:rPr>
        <w:t>თემის  ადმინისტრაციასთან,მოძღვართან,მოსახლეობასთან</w:t>
      </w:r>
      <w:r w:rsidR="006E7C17">
        <w:rPr>
          <w:rFonts w:ascii="Sylfaen" w:hAnsi="Sylfaen"/>
          <w:sz w:val="28"/>
          <w:szCs w:val="28"/>
          <w:lang w:val="ka-GE"/>
        </w:rPr>
        <w:t>)</w:t>
      </w:r>
      <w:r w:rsidR="00C45FC1">
        <w:rPr>
          <w:rFonts w:ascii="Sylfaen" w:hAnsi="Sylfaen"/>
          <w:sz w:val="28"/>
          <w:szCs w:val="28"/>
          <w:lang w:val="ka-GE"/>
        </w:rPr>
        <w:t>.</w:t>
      </w:r>
      <w:r w:rsidRPr="0034103A">
        <w:rPr>
          <w:rFonts w:ascii="Sylfaen" w:hAnsi="Sylfaen"/>
          <w:sz w:val="28"/>
          <w:szCs w:val="28"/>
          <w:lang w:val="ka-GE"/>
        </w:rPr>
        <w:t>მოსწავლეებს უწევთ პრობლემის გადასაჭრელად მოიძიონ დამატებითი ახალი</w:t>
      </w:r>
      <w:r w:rsidR="002C6981" w:rsidRPr="0034103A">
        <w:rPr>
          <w:rFonts w:ascii="Sylfaen" w:hAnsi="Sylfaen"/>
          <w:sz w:val="28"/>
          <w:szCs w:val="28"/>
          <w:lang w:val="ka-GE"/>
        </w:rPr>
        <w:t xml:space="preserve"> ინფორმაცია და გამოიტანონ </w:t>
      </w:r>
      <w:r w:rsidR="000A5BBA">
        <w:rPr>
          <w:rFonts w:ascii="Sylfaen" w:hAnsi="Sylfaen"/>
          <w:sz w:val="28"/>
          <w:szCs w:val="28"/>
          <w:lang w:val="ka-GE"/>
        </w:rPr>
        <w:t>დასკვნე</w:t>
      </w:r>
      <w:r w:rsidR="002C6981" w:rsidRPr="0034103A">
        <w:rPr>
          <w:rFonts w:ascii="Sylfaen" w:hAnsi="Sylfaen"/>
          <w:sz w:val="28"/>
          <w:szCs w:val="28"/>
          <w:lang w:val="ka-GE"/>
        </w:rPr>
        <w:t>ბი, რაც მათ გონებრივ შესაძლებლობებს ზრდის.</w:t>
      </w:r>
    </w:p>
    <w:p w:rsidR="009079ED" w:rsidRPr="0034103A" w:rsidRDefault="002C6981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პროექტზე დაფუძნებული სწავლება მოსწავლეებს უვითარებს</w:t>
      </w:r>
      <w:r w:rsidR="0034103A">
        <w:rPr>
          <w:rFonts w:ascii="Sylfaen" w:hAnsi="Sylfaen"/>
          <w:sz w:val="28"/>
          <w:szCs w:val="28"/>
          <w:lang w:val="ka-GE"/>
        </w:rPr>
        <w:t xml:space="preserve"> </w:t>
      </w:r>
      <w:r w:rsidRPr="0034103A">
        <w:rPr>
          <w:rFonts w:ascii="Sylfaen" w:hAnsi="Sylfaen"/>
          <w:sz w:val="28"/>
          <w:szCs w:val="28"/>
          <w:lang w:val="ka-GE"/>
        </w:rPr>
        <w:t>დაკვირვების,კვლევის,ძიების,ურთიერთთანამშრომლობის,პრეზენტაციის,კომუნიკაციის,შეფასების, დასკვნების გამოტანის შემოქმედებითი უნარის განვითარებას და რაც მთავარია ,ეს ყველაფერი</w:t>
      </w:r>
      <w:r w:rsidR="009079ED" w:rsidRPr="0034103A">
        <w:rPr>
          <w:rFonts w:ascii="Sylfaen" w:hAnsi="Sylfaen"/>
          <w:sz w:val="28"/>
          <w:szCs w:val="28"/>
          <w:lang w:val="ka-GE"/>
        </w:rPr>
        <w:t xml:space="preserve"> </w:t>
      </w:r>
      <w:r w:rsidRPr="0034103A">
        <w:rPr>
          <w:rFonts w:ascii="Sylfaen" w:hAnsi="Sylfaen"/>
          <w:sz w:val="28"/>
          <w:szCs w:val="28"/>
          <w:lang w:val="ka-GE"/>
        </w:rPr>
        <w:t>მოსწავლეს მრავალმხრივი ინტელექტით აჯილდოებს.</w:t>
      </w:r>
    </w:p>
    <w:p w:rsidR="0034103A" w:rsidRPr="0034103A" w:rsidRDefault="0034103A" w:rsidP="009079E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პროექტის განხორციელებისას უმნიშვნელოვანესია აქტივობების შეფასება.პროექტის შეფასების რუბრიკა მასწავლებლისა და მოსწავლის ერთობლივი ძალისხმევით უნდა შეიქმნას.</w:t>
      </w:r>
    </w:p>
    <w:p w:rsidR="002C6981" w:rsidRPr="0034103A" w:rsidRDefault="002C6981" w:rsidP="00D96C9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 xml:space="preserve">პროექტებით მუშაობა არ უნდა შემოიფარგლებოდეს მხოლოდ სასწავლო პროექტებით.მნიშვნელოვანია მოსწავლეებმა განახორციელონ სოციალური პროექტები,რომელიც ხელს შეუწყობს თემისა და მოსწავლეთა ინტეგრაციას,რაც </w:t>
      </w:r>
      <w:r w:rsidR="0034103A">
        <w:rPr>
          <w:rFonts w:ascii="Sylfaen" w:hAnsi="Sylfaen"/>
          <w:sz w:val="28"/>
          <w:szCs w:val="28"/>
          <w:lang w:val="ka-GE"/>
        </w:rPr>
        <w:t>წ</w:t>
      </w:r>
      <w:r w:rsidRPr="0034103A">
        <w:rPr>
          <w:rFonts w:ascii="Sylfaen" w:hAnsi="Sylfaen"/>
          <w:sz w:val="28"/>
          <w:szCs w:val="28"/>
          <w:lang w:val="ka-GE"/>
        </w:rPr>
        <w:t xml:space="preserve">ინა პირობაა გუნდური მუშაობის </w:t>
      </w:r>
      <w:r w:rsidR="00D96C94" w:rsidRPr="0034103A">
        <w:rPr>
          <w:rFonts w:ascii="Sylfaen" w:hAnsi="Sylfaen"/>
          <w:sz w:val="28"/>
          <w:szCs w:val="28"/>
          <w:lang w:val="ka-GE"/>
        </w:rPr>
        <w:t>უნარის განვითარებას.</w:t>
      </w:r>
    </w:p>
    <w:p w:rsidR="00D96C94" w:rsidRPr="0034103A" w:rsidRDefault="00D96C94" w:rsidP="00D96C94">
      <w:pPr>
        <w:jc w:val="both"/>
        <w:rPr>
          <w:rFonts w:ascii="Sylfaen" w:hAnsi="Sylfaen" w:cs="Sylfaen"/>
          <w:sz w:val="28"/>
          <w:szCs w:val="28"/>
          <w:lang w:val="ka-GE"/>
        </w:rPr>
      </w:pPr>
      <w:r w:rsidRPr="0034103A">
        <w:rPr>
          <w:rFonts w:ascii="Sylfaen" w:hAnsi="Sylfaen"/>
          <w:sz w:val="28"/>
          <w:szCs w:val="28"/>
          <w:lang w:val="ka-GE"/>
        </w:rPr>
        <w:t>პრ</w:t>
      </w:r>
      <w:r w:rsidRPr="0034103A">
        <w:rPr>
          <w:rFonts w:ascii="Sylfaen" w:hAnsi="Sylfaen" w:cs="Sylfaen"/>
          <w:sz w:val="28"/>
          <w:szCs w:val="28"/>
          <w:lang w:val="ka-GE"/>
        </w:rPr>
        <w:t>ოექტებზე დაფუძნებული სწავლება მნიშვნელოვანია ყველა მასწავლებლისთვის,რადგან არაფორმალური სწავლების დროს მასწავლებელი არის ფასილიტატორის როლში,ხოლო მოსწავლეები არიან შემოქმედები,სწორედ, ასეთი სწავლის მიდგომებია მისაღები თანამედროვე სასწავლო პროცესში.</w:t>
      </w:r>
    </w:p>
    <w:p w:rsidR="00D96C94" w:rsidRPr="0034103A" w:rsidRDefault="00D96C94" w:rsidP="00D96C94">
      <w:pPr>
        <w:jc w:val="both"/>
        <w:rPr>
          <w:rFonts w:ascii="Sylfaen" w:hAnsi="Sylfaen" w:cs="Sylfaen"/>
          <w:sz w:val="28"/>
          <w:szCs w:val="28"/>
          <w:lang w:val="ka-GE"/>
        </w:rPr>
      </w:pPr>
      <w:r w:rsidRPr="0034103A">
        <w:rPr>
          <w:rFonts w:ascii="Sylfaen" w:hAnsi="Sylfaen" w:cs="Sylfaen"/>
          <w:sz w:val="28"/>
          <w:szCs w:val="28"/>
          <w:lang w:val="ka-GE"/>
        </w:rPr>
        <w:t xml:space="preserve">     დასკვნის სახით, შემიძლია ვთქვა,რომ ,რაც უფრო ხშირად და სწორად გამოიყენებს მასწავლებელი პროექტზე დაფუძნებულ სწავლებას, მით უფრო წარმატებული იქნება პროექტი და მოსწავლეები ახალ-ახალ უნარებს შეიძენენ და მათი აკადემიური მაჩვენებელი გაიზრდება</w:t>
      </w:r>
      <w:r w:rsidR="00496C95" w:rsidRPr="0034103A">
        <w:rPr>
          <w:rFonts w:ascii="Sylfaen" w:hAnsi="Sylfaen" w:cs="Sylfaen"/>
          <w:sz w:val="28"/>
          <w:szCs w:val="28"/>
          <w:lang w:val="ka-GE"/>
        </w:rPr>
        <w:t>.</w:t>
      </w:r>
    </w:p>
    <w:p w:rsidR="00496C95" w:rsidRPr="0034103A" w:rsidRDefault="00496C95" w:rsidP="00D96C94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:rsidR="00496C95" w:rsidRPr="0034103A" w:rsidRDefault="00496C95" w:rsidP="00D96C94">
      <w:pPr>
        <w:jc w:val="both"/>
        <w:rPr>
          <w:sz w:val="28"/>
          <w:szCs w:val="28"/>
          <w:lang w:val="ka-GE"/>
        </w:rPr>
      </w:pPr>
      <w:r w:rsidRPr="0034103A">
        <w:rPr>
          <w:rFonts w:ascii="Sylfaen" w:hAnsi="Sylfaen" w:cs="Sylfaen"/>
          <w:sz w:val="28"/>
          <w:szCs w:val="28"/>
          <w:lang w:val="ka-GE"/>
        </w:rPr>
        <w:t xml:space="preserve">                                    სტატიის ავტორი:</w:t>
      </w:r>
      <w:r w:rsidR="00C45FC1">
        <w:rPr>
          <w:rFonts w:ascii="Sylfaen" w:hAnsi="Sylfaen" w:cs="Sylfaen"/>
          <w:sz w:val="28"/>
          <w:szCs w:val="28"/>
          <w:lang w:val="ka-GE"/>
        </w:rPr>
        <w:t xml:space="preserve">      </w:t>
      </w:r>
      <w:r w:rsidRPr="0034103A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C45FC1">
        <w:rPr>
          <w:rFonts w:ascii="Sylfaen" w:hAnsi="Sylfaen" w:cs="Sylfaen"/>
          <w:sz w:val="28"/>
          <w:szCs w:val="28"/>
          <w:lang w:val="ka-GE"/>
        </w:rPr>
        <w:t>ირმა  სისვაძე</w:t>
      </w:r>
    </w:p>
    <w:sectPr w:rsidR="00496C95" w:rsidRPr="0034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BEC"/>
    <w:multiLevelType w:val="multilevel"/>
    <w:tmpl w:val="2700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A21DB"/>
    <w:multiLevelType w:val="hybridMultilevel"/>
    <w:tmpl w:val="69601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0123"/>
    <w:multiLevelType w:val="multilevel"/>
    <w:tmpl w:val="810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29"/>
    <w:rsid w:val="00006115"/>
    <w:rsid w:val="000A5BBA"/>
    <w:rsid w:val="001F0D29"/>
    <w:rsid w:val="002C6981"/>
    <w:rsid w:val="002D6EC1"/>
    <w:rsid w:val="0034103A"/>
    <w:rsid w:val="00386D98"/>
    <w:rsid w:val="00496C95"/>
    <w:rsid w:val="00584ED4"/>
    <w:rsid w:val="0059369C"/>
    <w:rsid w:val="005E1808"/>
    <w:rsid w:val="006B2351"/>
    <w:rsid w:val="006E7C17"/>
    <w:rsid w:val="006F0019"/>
    <w:rsid w:val="0072000C"/>
    <w:rsid w:val="0080269D"/>
    <w:rsid w:val="008204E4"/>
    <w:rsid w:val="009079ED"/>
    <w:rsid w:val="00914316"/>
    <w:rsid w:val="00943749"/>
    <w:rsid w:val="009C6593"/>
    <w:rsid w:val="00AB0EB3"/>
    <w:rsid w:val="00AD22F6"/>
    <w:rsid w:val="00C1720D"/>
    <w:rsid w:val="00C45FC1"/>
    <w:rsid w:val="00CA2528"/>
    <w:rsid w:val="00D37F0B"/>
    <w:rsid w:val="00D96C94"/>
    <w:rsid w:val="00F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BF45-8CB5-4A6E-8C2E-64517972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17</cp:revision>
  <dcterms:created xsi:type="dcterms:W3CDTF">2019-11-08T16:29:00Z</dcterms:created>
  <dcterms:modified xsi:type="dcterms:W3CDTF">2019-11-21T11:19:00Z</dcterms:modified>
</cp:coreProperties>
</file>